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87E" w:rsidRPr="000D461B" w:rsidRDefault="00836D13">
      <w:pPr>
        <w:rPr>
          <w:sz w:val="28"/>
          <w:szCs w:val="28"/>
        </w:rPr>
      </w:pPr>
      <w:r w:rsidRPr="000D461B">
        <w:rPr>
          <w:sz w:val="28"/>
          <w:szCs w:val="28"/>
        </w:rPr>
        <w:t xml:space="preserve">В целях предупреждения дорожно-транспортного травматизма, в летнем пришкольном лагере дневного пребывания, на базе структурного подразделения ДЮСШ № 2 г. о. Чапаевск (ул. Запорожская, 6) 7 июня состоялась встреча инспектора ГИБДД </w:t>
      </w:r>
      <w:proofErr w:type="spellStart"/>
      <w:r w:rsidRPr="000D461B">
        <w:rPr>
          <w:sz w:val="28"/>
          <w:szCs w:val="28"/>
        </w:rPr>
        <w:t>Обрубоваой</w:t>
      </w:r>
      <w:proofErr w:type="spellEnd"/>
      <w:r w:rsidRPr="000D461B">
        <w:rPr>
          <w:sz w:val="28"/>
          <w:szCs w:val="28"/>
        </w:rPr>
        <w:t xml:space="preserve"> Е.Ю, которая провела профилактическую беседу со спортсменами ЛДП. Детям были разъяснены правила безопасного поведения вблизи проезжей части, наиболее часто встречающиеся опасные дорожные ситуации. Оживленно и интересно прошла встреча, где особое внимание было направленно на юных водителей велосипедов и самокатов. Мероприятие прошло динамично, где обучающие повысили уровень дорожной грамотности.</w:t>
      </w:r>
      <w:bookmarkStart w:id="0" w:name="_GoBack"/>
      <w:bookmarkEnd w:id="0"/>
    </w:p>
    <w:sectPr w:rsidR="0035787E" w:rsidRPr="000D4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13"/>
    <w:rsid w:val="000D461B"/>
    <w:rsid w:val="0035787E"/>
    <w:rsid w:val="00836D13"/>
    <w:rsid w:val="00E53786"/>
    <w:rsid w:val="00FC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6131B-D987-4FB5-A17E-FBBE8A6E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2022-06-07T20:13:00Z</dcterms:created>
  <dcterms:modified xsi:type="dcterms:W3CDTF">2022-06-07T20:52:00Z</dcterms:modified>
</cp:coreProperties>
</file>